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4361" w14:textId="77777777" w:rsidR="00FA3AAC" w:rsidRDefault="00FA3AAC" w:rsidP="00FA3AAC">
      <w:pPr>
        <w:pStyle w:val="Heading2"/>
        <w:rPr>
          <w:rFonts w:ascii="Tahoma" w:eastAsia="Tahoma" w:hAnsi="Tahoma" w:cs="Tahoma"/>
        </w:rPr>
      </w:pPr>
      <w:r>
        <w:rPr>
          <w:rFonts w:ascii="Tahoma" w:hAnsi="Tahoma"/>
        </w:rPr>
        <w:t>Job Description</w:t>
      </w:r>
    </w:p>
    <w:p w14:paraId="518DBA9A" w14:textId="77777777" w:rsidR="00FA3AAC" w:rsidRDefault="00FA3AAC" w:rsidP="00FA3AAC">
      <w:pPr>
        <w:rPr>
          <w:rFonts w:ascii="Tahoma" w:eastAsia="Tahoma" w:hAnsi="Tahoma" w:cs="Tahoma"/>
          <w:b/>
          <w:bCs/>
          <w:smallCaps/>
        </w:rPr>
      </w:pPr>
    </w:p>
    <w:p w14:paraId="453C8208" w14:textId="29455C39" w:rsidR="00FA3AAC" w:rsidRPr="00FA3AAC" w:rsidRDefault="00FA3AAC" w:rsidP="00FA3AAC">
      <w:pPr>
        <w:rPr>
          <w:rFonts w:ascii="Tahoma" w:eastAsia="Tahoma" w:hAnsi="Tahoma" w:cs="Tahoma"/>
          <w:color w:val="00B0F0"/>
        </w:rPr>
      </w:pPr>
      <w:r>
        <w:rPr>
          <w:rFonts w:ascii="Tahoma" w:hAnsi="Tahoma"/>
          <w:b/>
          <w:bCs/>
          <w:smallCaps/>
        </w:rPr>
        <w:t>Job Title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color w:val="000000" w:themeColor="text1"/>
        </w:rPr>
        <w:t>Executive Pastor</w:t>
      </w:r>
    </w:p>
    <w:p w14:paraId="3D554FD0" w14:textId="77777777" w:rsidR="00FA3AAC" w:rsidRDefault="00FA3AAC" w:rsidP="00FA3AAC">
      <w:pPr>
        <w:rPr>
          <w:rFonts w:ascii="Tahoma" w:eastAsia="Tahoma" w:hAnsi="Tahoma" w:cs="Tahoma"/>
        </w:rPr>
      </w:pPr>
      <w:r>
        <w:rPr>
          <w:rFonts w:ascii="Tahoma" w:hAnsi="Tahoma"/>
          <w:b/>
          <w:bCs/>
          <w:smallCaps/>
        </w:rPr>
        <w:t>Reports to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Senior Pastor</w:t>
      </w:r>
    </w:p>
    <w:p w14:paraId="0CE3AF6A" w14:textId="77777777" w:rsidR="00FA3AAC" w:rsidRDefault="00FA3AAC" w:rsidP="00FA3AAC">
      <w:pPr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S</w:t>
      </w:r>
      <w:r>
        <w:rPr>
          <w:rFonts w:ascii="Tahoma" w:hAnsi="Tahoma"/>
          <w:b/>
          <w:bCs/>
          <w:smallCaps/>
        </w:rPr>
        <w:t>tatus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Full-time, </w:t>
      </w:r>
      <w:r>
        <w:rPr>
          <w:rFonts w:ascii="Tahoma" w:hAnsi="Tahoma"/>
        </w:rPr>
        <w:t>Exempt</w:t>
      </w:r>
    </w:p>
    <w:p w14:paraId="15CD289D" w14:textId="77777777" w:rsidR="00FA3AAC" w:rsidRDefault="00FA3AAC" w:rsidP="00FA3AAC">
      <w:pPr>
        <w:ind w:left="288" w:hanging="288"/>
        <w:rPr>
          <w:rFonts w:ascii="Tahoma" w:eastAsia="Tahoma" w:hAnsi="Tahoma" w:cs="Tahoma"/>
        </w:rPr>
      </w:pPr>
    </w:p>
    <w:p w14:paraId="7A9BBDDD" w14:textId="77777777" w:rsidR="00FA3AAC" w:rsidRDefault="00FA3AAC" w:rsidP="00FA3AAC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  <w:b/>
          <w:bCs/>
          <w:smallCaps/>
        </w:rPr>
        <w:t>Major areas of responsibility:</w:t>
      </w:r>
    </w:p>
    <w:p w14:paraId="43CFB548" w14:textId="77777777" w:rsidR="00FA3AAC" w:rsidRDefault="00FA3AAC" w:rsidP="00FA3AAC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1)</w:t>
      </w:r>
      <w:r>
        <w:rPr>
          <w:rFonts w:ascii="Tahoma" w:hAnsi="Tahoma"/>
        </w:rPr>
        <w:tab/>
        <w:t>Oversee all administrative and support staff</w:t>
      </w:r>
    </w:p>
    <w:p w14:paraId="126A5783" w14:textId="77777777" w:rsidR="00FA3AAC" w:rsidRDefault="00FA3AAC" w:rsidP="00FA3AAC">
      <w:pPr>
        <w:numPr>
          <w:ilvl w:val="0"/>
          <w:numId w:val="8"/>
        </w:numPr>
        <w:rPr>
          <w:rFonts w:ascii="Tahoma" w:hAnsi="Tahoma"/>
        </w:rPr>
      </w:pPr>
      <w:r>
        <w:rPr>
          <w:rFonts w:ascii="Tahoma" w:hAnsi="Tahoma"/>
        </w:rPr>
        <w:t>Establish policies and procedures to guide staff in expectations of church employees</w:t>
      </w:r>
    </w:p>
    <w:p w14:paraId="14ABF397" w14:textId="77777777" w:rsidR="00FA3AAC" w:rsidRDefault="00FA3AAC" w:rsidP="00FA3AAC">
      <w:pPr>
        <w:numPr>
          <w:ilvl w:val="0"/>
          <w:numId w:val="8"/>
        </w:numPr>
        <w:rPr>
          <w:rFonts w:ascii="Tahoma" w:hAnsi="Tahoma"/>
        </w:rPr>
      </w:pPr>
      <w:r>
        <w:rPr>
          <w:rFonts w:ascii="Tahoma" w:hAnsi="Tahoma"/>
        </w:rPr>
        <w:t>Coordinate hiring and termination processes for support staff</w:t>
      </w:r>
    </w:p>
    <w:p w14:paraId="23ACA7C5" w14:textId="77777777" w:rsidR="00FA3AAC" w:rsidRDefault="00FA3AAC" w:rsidP="00FA3AAC">
      <w:pPr>
        <w:numPr>
          <w:ilvl w:val="0"/>
          <w:numId w:val="8"/>
        </w:numPr>
        <w:rPr>
          <w:rFonts w:ascii="Tahoma" w:hAnsi="Tahoma"/>
        </w:rPr>
      </w:pPr>
      <w:r>
        <w:rPr>
          <w:rFonts w:ascii="Tahoma" w:hAnsi="Tahoma"/>
        </w:rPr>
        <w:t>Negotiate and oversee implementation of all employee benefits</w:t>
      </w:r>
    </w:p>
    <w:p w14:paraId="31AD0815" w14:textId="77777777" w:rsidR="00FA3AAC" w:rsidRDefault="00FA3AAC" w:rsidP="00FA3AAC">
      <w:pPr>
        <w:ind w:left="288" w:hanging="288"/>
        <w:rPr>
          <w:rFonts w:ascii="Tahoma" w:eastAsia="Tahoma" w:hAnsi="Tahoma" w:cs="Tahoma"/>
        </w:rPr>
      </w:pPr>
    </w:p>
    <w:p w14:paraId="561BED76" w14:textId="77777777" w:rsidR="00FA3AAC" w:rsidRDefault="00FA3AAC" w:rsidP="00FA3AAC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2)</w:t>
      </w:r>
      <w:r>
        <w:rPr>
          <w:rFonts w:ascii="Tahoma" w:hAnsi="Tahoma"/>
        </w:rPr>
        <w:tab/>
        <w:t>Manage budget and financial operations</w:t>
      </w:r>
    </w:p>
    <w:p w14:paraId="0871ADEC" w14:textId="77777777" w:rsidR="00FA3AAC" w:rsidRDefault="00FA3AAC" w:rsidP="00FA3AAC">
      <w:pPr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>Coordinate budgeting process, collecting individual ministry budgets and presenting the complete budget for finance committee and congregational approval</w:t>
      </w:r>
    </w:p>
    <w:p w14:paraId="0C29F959" w14:textId="77777777" w:rsidR="00FA3AAC" w:rsidRDefault="00FA3AAC" w:rsidP="00FA3AAC">
      <w:pPr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>Track financial activity throughout the year, monitoring actual expenses vs. budget and ensuring expenditures do not exceed revenue</w:t>
      </w:r>
    </w:p>
    <w:p w14:paraId="414F912A" w14:textId="77777777" w:rsidR="00FA3AAC" w:rsidRDefault="00FA3AAC" w:rsidP="00FA3AAC">
      <w:pPr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>Monitor special funds, ensuring that they are used as designated and not mixed with general expenses</w:t>
      </w:r>
    </w:p>
    <w:p w14:paraId="2480DD30" w14:textId="77777777" w:rsidR="00FA3AAC" w:rsidRDefault="00FA3AAC" w:rsidP="00FA3AAC">
      <w:pPr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>Oversee accounts payable and payroll processes</w:t>
      </w:r>
    </w:p>
    <w:p w14:paraId="7EB2479C" w14:textId="77777777" w:rsidR="00FA3AAC" w:rsidRDefault="00FA3AAC" w:rsidP="00FA3AAC">
      <w:pPr>
        <w:ind w:left="288" w:hanging="288"/>
        <w:rPr>
          <w:rFonts w:ascii="Tahoma" w:eastAsia="Tahoma" w:hAnsi="Tahoma" w:cs="Tahoma"/>
        </w:rPr>
      </w:pPr>
    </w:p>
    <w:p w14:paraId="18722F53" w14:textId="77777777" w:rsidR="00FA3AAC" w:rsidRDefault="00FA3AAC" w:rsidP="00FA3AAC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3)</w:t>
      </w:r>
      <w:r>
        <w:rPr>
          <w:rFonts w:ascii="Tahoma" w:hAnsi="Tahoma"/>
        </w:rPr>
        <w:tab/>
        <w:t>Oversee all property issues</w:t>
      </w:r>
    </w:p>
    <w:p w14:paraId="6F8E3C2C" w14:textId="77777777" w:rsidR="00FA3AAC" w:rsidRDefault="00FA3AAC" w:rsidP="00FA3AAC">
      <w:pPr>
        <w:numPr>
          <w:ilvl w:val="0"/>
          <w:numId w:val="12"/>
        </w:numPr>
        <w:rPr>
          <w:rFonts w:ascii="Tahoma" w:hAnsi="Tahoma"/>
        </w:rPr>
      </w:pPr>
      <w:r>
        <w:rPr>
          <w:rFonts w:ascii="Tahoma" w:hAnsi="Tahoma"/>
        </w:rPr>
        <w:t>Approve all insurance and maintenance contracts</w:t>
      </w:r>
    </w:p>
    <w:p w14:paraId="3EA74697" w14:textId="77777777" w:rsidR="00FA3AAC" w:rsidRDefault="00FA3AAC" w:rsidP="00FA3AAC">
      <w:pPr>
        <w:numPr>
          <w:ilvl w:val="0"/>
          <w:numId w:val="12"/>
        </w:numPr>
        <w:rPr>
          <w:rFonts w:ascii="Tahoma" w:hAnsi="Tahoma"/>
        </w:rPr>
      </w:pPr>
      <w:r>
        <w:rPr>
          <w:rFonts w:ascii="Tahoma" w:hAnsi="Tahoma"/>
        </w:rPr>
        <w:t xml:space="preserve">Ensure custodial staff are scheduled for all meetings hosted by the church </w:t>
      </w:r>
    </w:p>
    <w:p w14:paraId="324BEA32" w14:textId="77777777" w:rsidR="00FA3AAC" w:rsidRDefault="00FA3AAC" w:rsidP="00FA3AAC">
      <w:pPr>
        <w:numPr>
          <w:ilvl w:val="0"/>
          <w:numId w:val="12"/>
        </w:numPr>
        <w:rPr>
          <w:rFonts w:ascii="Tahoma" w:hAnsi="Tahoma"/>
        </w:rPr>
      </w:pPr>
      <w:r>
        <w:rPr>
          <w:rFonts w:ascii="Tahoma" w:hAnsi="Tahoma"/>
        </w:rPr>
        <w:t>Approve all structural or permanent cosmetic changes to the building or grounds</w:t>
      </w:r>
    </w:p>
    <w:p w14:paraId="256443C0" w14:textId="64EFB160" w:rsidR="00FA3AAC" w:rsidRDefault="00FA3AAC" w:rsidP="00FA3AAC">
      <w:pPr>
        <w:numPr>
          <w:ilvl w:val="0"/>
          <w:numId w:val="12"/>
        </w:numPr>
        <w:rPr>
          <w:rFonts w:ascii="Tahoma" w:hAnsi="Tahoma"/>
        </w:rPr>
      </w:pPr>
      <w:r>
        <w:rPr>
          <w:rFonts w:ascii="Tahoma" w:hAnsi="Tahoma"/>
        </w:rPr>
        <w:t>Approve equipment purchases and long-term equipment leases</w:t>
      </w:r>
    </w:p>
    <w:p w14:paraId="1287F073" w14:textId="77777777" w:rsidR="00FA3AAC" w:rsidRDefault="00FA3AAC" w:rsidP="00FA3AAC">
      <w:pPr>
        <w:ind w:left="288" w:hanging="288"/>
        <w:rPr>
          <w:rFonts w:ascii="Tahoma" w:eastAsia="Tahoma" w:hAnsi="Tahoma" w:cs="Tahoma"/>
        </w:rPr>
      </w:pPr>
    </w:p>
    <w:p w14:paraId="04201B23" w14:textId="77777777" w:rsidR="00FA3AAC" w:rsidRDefault="00FA3AAC" w:rsidP="00FA3AAC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4)</w:t>
      </w:r>
      <w:r>
        <w:rPr>
          <w:rFonts w:ascii="Tahoma" w:hAnsi="Tahoma"/>
        </w:rPr>
        <w:tab/>
        <w:t>Actively participate in the life of the church and its members</w:t>
      </w:r>
    </w:p>
    <w:p w14:paraId="5EBDB966" w14:textId="77777777" w:rsidR="00FA3AAC" w:rsidRDefault="00FA3AAC" w:rsidP="00FA3AAC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>Attend worship services weekly, assisting in leading as requested by the senior pastor</w:t>
      </w:r>
    </w:p>
    <w:p w14:paraId="2F7E53ED" w14:textId="77777777" w:rsidR="00FA3AAC" w:rsidRDefault="00FA3AAC" w:rsidP="00FA3AAC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>Build and maintain relationships with adult peers for the purpose of personal edification and accountability</w:t>
      </w:r>
    </w:p>
    <w:p w14:paraId="1C6664B8" w14:textId="77777777" w:rsidR="00FA3AAC" w:rsidRDefault="00FA3AAC" w:rsidP="00FA3AAC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>As time allows, participate in community events</w:t>
      </w:r>
    </w:p>
    <w:p w14:paraId="1F32B479" w14:textId="77777777" w:rsidR="00FA3AAC" w:rsidRDefault="00FA3AAC" w:rsidP="00FA3AAC">
      <w:pPr>
        <w:rPr>
          <w:rFonts w:ascii="Tahoma" w:eastAsia="Tahoma" w:hAnsi="Tahoma" w:cs="Tahoma"/>
        </w:rPr>
      </w:pPr>
    </w:p>
    <w:p w14:paraId="77424053" w14:textId="77777777" w:rsidR="00FA3AAC" w:rsidRDefault="00FA3AAC" w:rsidP="00FA3AAC">
      <w:pPr>
        <w:pStyle w:val="Heading1"/>
        <w:rPr>
          <w:rFonts w:ascii="Tahoma" w:hAnsi="Tahoma"/>
        </w:rPr>
      </w:pPr>
    </w:p>
    <w:p w14:paraId="43AA9D19" w14:textId="412B59FC" w:rsidR="00FA3AAC" w:rsidRDefault="00FA3AAC" w:rsidP="00FA3AAC">
      <w:pPr>
        <w:pStyle w:val="Heading1"/>
        <w:rPr>
          <w:rFonts w:ascii="Tahoma" w:hAnsi="Tahoma"/>
        </w:rPr>
      </w:pPr>
    </w:p>
    <w:p w14:paraId="3727EB7E" w14:textId="77777777" w:rsidR="00FA3AAC" w:rsidRPr="00FA3AAC" w:rsidRDefault="00FA3AAC" w:rsidP="00FA3AAC"/>
    <w:p w14:paraId="2146A52B" w14:textId="5A749254" w:rsidR="00FA3AAC" w:rsidRDefault="00FA3AAC" w:rsidP="00FA3AAC">
      <w:pPr>
        <w:pStyle w:val="Heading1"/>
      </w:pPr>
      <w:r>
        <w:rPr>
          <w:rFonts w:ascii="Tahoma" w:hAnsi="Tahoma"/>
        </w:rPr>
        <w:t>Key skill requirements</w:t>
      </w:r>
    </w:p>
    <w:p w14:paraId="2E3B150D" w14:textId="77777777" w:rsidR="00FA3AAC" w:rsidRDefault="00FA3AAC" w:rsidP="00FA3AAC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1)</w:t>
      </w:r>
      <w:r>
        <w:rPr>
          <w:rFonts w:ascii="Tahoma" w:hAnsi="Tahoma"/>
        </w:rPr>
        <w:tab/>
        <w:t>Understanding of non-profit financial issues and ability to manage multi-department budget</w:t>
      </w:r>
    </w:p>
    <w:p w14:paraId="2BA35091" w14:textId="77777777" w:rsidR="00FA3AAC" w:rsidRDefault="00FA3AAC" w:rsidP="00FA3AAC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2)</w:t>
      </w:r>
      <w:r>
        <w:rPr>
          <w:rFonts w:ascii="Tahoma" w:hAnsi="Tahoma"/>
        </w:rPr>
        <w:tab/>
        <w:t>Ability to encourage and manage people</w:t>
      </w:r>
    </w:p>
    <w:p w14:paraId="33569109" w14:textId="77777777" w:rsidR="00FA3AAC" w:rsidRDefault="00FA3AAC" w:rsidP="00FA3AAC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3)</w:t>
      </w:r>
      <w:r>
        <w:rPr>
          <w:rFonts w:ascii="Tahoma" w:hAnsi="Tahoma"/>
        </w:rPr>
        <w:tab/>
        <w:t>Basic understanding of employment and tax laws related to religious non-profits</w:t>
      </w:r>
    </w:p>
    <w:p w14:paraId="1B06CF41" w14:textId="77777777" w:rsidR="00FA3AAC" w:rsidRDefault="00FA3AAC" w:rsidP="00FA3AAC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4)</w:t>
      </w:r>
      <w:r>
        <w:rPr>
          <w:rFonts w:ascii="Tahoma" w:hAnsi="Tahoma"/>
        </w:rPr>
        <w:tab/>
        <w:t>Ability to function as team member in multi-staff church context</w:t>
      </w:r>
    </w:p>
    <w:p w14:paraId="6F49A0F1" w14:textId="77777777" w:rsidR="00FA3AAC" w:rsidRDefault="00FA3AAC" w:rsidP="00FA3AAC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5)</w:t>
      </w:r>
      <w:r>
        <w:rPr>
          <w:rFonts w:ascii="Tahoma" w:hAnsi="Tahoma"/>
        </w:rPr>
        <w:tab/>
        <w:t>Understanding of and ability to communicate the role of administration in ministry</w:t>
      </w:r>
    </w:p>
    <w:p w14:paraId="76B01D75" w14:textId="77777777" w:rsidR="00FA3AAC" w:rsidRDefault="00FA3AAC" w:rsidP="00FA3AAC">
      <w:pPr>
        <w:ind w:left="288" w:hanging="288"/>
        <w:rPr>
          <w:rFonts w:ascii="Tahoma" w:eastAsia="Tahoma" w:hAnsi="Tahoma" w:cs="Tahoma"/>
        </w:rPr>
      </w:pPr>
    </w:p>
    <w:p w14:paraId="533F3F9B" w14:textId="451E9448" w:rsidR="00FA3AAC" w:rsidRDefault="00FA3AAC" w:rsidP="00FA3AAC">
      <w:pPr>
        <w:pStyle w:val="Heading3"/>
      </w:pPr>
      <w:r>
        <w:rPr>
          <w:rFonts w:ascii="Tahoma" w:hAnsi="Tahoma"/>
        </w:rPr>
        <w:t>Education and experience requirements</w:t>
      </w:r>
    </w:p>
    <w:p w14:paraId="3C7810D9" w14:textId="77777777" w:rsidR="00FA3AAC" w:rsidRDefault="00FA3AAC" w:rsidP="00FA3AAC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1)</w:t>
      </w:r>
      <w:r>
        <w:rPr>
          <w:rFonts w:ascii="Tahoma" w:hAnsi="Tahoma"/>
        </w:rPr>
        <w:tab/>
        <w:t>Bachelor’s degree or equivalent experience in office/administration roles</w:t>
      </w:r>
    </w:p>
    <w:p w14:paraId="652B321E" w14:textId="77777777" w:rsidR="00FA3AAC" w:rsidRDefault="00FA3AAC" w:rsidP="00FA3AAC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2)</w:t>
      </w:r>
      <w:r>
        <w:rPr>
          <w:rFonts w:ascii="Tahoma" w:hAnsi="Tahoma"/>
        </w:rPr>
        <w:tab/>
        <w:t>Two years of experience in management of people</w:t>
      </w:r>
    </w:p>
    <w:p w14:paraId="452E8835" w14:textId="77777777" w:rsidR="00FA3AAC" w:rsidRDefault="00FA3AAC" w:rsidP="00FA3AAC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3)</w:t>
      </w:r>
      <w:r>
        <w:rPr>
          <w:rFonts w:ascii="Tahoma" w:hAnsi="Tahoma"/>
        </w:rPr>
        <w:tab/>
        <w:t>Demonstrated personal moral and ethical purity and a life consistent with the requirements of a church leader as described in 1 Timothy and Titus</w:t>
      </w:r>
    </w:p>
    <w:p w14:paraId="252C34E5" w14:textId="77777777" w:rsidR="00FA3AAC" w:rsidRDefault="00FA3AAC" w:rsidP="00FA3AAC">
      <w:pPr>
        <w:ind w:left="288" w:hanging="288"/>
        <w:rPr>
          <w:rFonts w:ascii="Tahoma" w:eastAsia="Tahoma" w:hAnsi="Tahoma" w:cs="Tahoma"/>
        </w:rPr>
      </w:pPr>
    </w:p>
    <w:p w14:paraId="2BF5EE4A" w14:textId="77777777" w:rsidR="00FA3AAC" w:rsidRDefault="00FA3AAC" w:rsidP="00FA3AAC">
      <w:pPr>
        <w:ind w:left="288" w:hanging="288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R</w:t>
      </w:r>
      <w:r>
        <w:rPr>
          <w:rFonts w:ascii="Tahoma" w:hAnsi="Tahoma"/>
          <w:b/>
          <w:bCs/>
          <w:smallCaps/>
        </w:rPr>
        <w:t>equirements for all staff</w:t>
      </w:r>
    </w:p>
    <w:p w14:paraId="14C35019" w14:textId="77777777" w:rsidR="00FA3AAC" w:rsidRDefault="00FA3AAC" w:rsidP="00FA3AAC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Keep regularly scheduled office hours as agreed with supervisor</w:t>
      </w:r>
    </w:p>
    <w:p w14:paraId="23E47FF0" w14:textId="77777777" w:rsidR="00FA3AAC" w:rsidRDefault="00FA3AAC" w:rsidP="00FA3AAC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Cooperate with other staff members</w:t>
      </w:r>
    </w:p>
    <w:p w14:paraId="100CDE27" w14:textId="77777777" w:rsidR="00FA3AAC" w:rsidRDefault="00FA3AAC" w:rsidP="00FA3AAC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Follow work rules and procedures</w:t>
      </w:r>
    </w:p>
    <w:p w14:paraId="58B327FA" w14:textId="77777777" w:rsidR="00FA3AAC" w:rsidRDefault="00FA3AAC" w:rsidP="00FA3AAC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Take direction from supervisor</w:t>
      </w:r>
    </w:p>
    <w:p w14:paraId="6C11894B" w14:textId="77777777" w:rsidR="00FA3AAC" w:rsidRPr="005E1073" w:rsidRDefault="00FA3AAC" w:rsidP="00FA3AAC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So far as it depends on you, maintain healthy working relationships with all other church staff and volunteers </w:t>
      </w:r>
    </w:p>
    <w:p w14:paraId="0E00B1AB" w14:textId="77777777" w:rsidR="00FA3AAC" w:rsidRDefault="00FA3AAC" w:rsidP="00FA3AAC">
      <w:pPr>
        <w:rPr>
          <w:rFonts w:ascii="Tahoma" w:eastAsia="Tahoma" w:hAnsi="Tahoma" w:cs="Tahoma"/>
        </w:rPr>
      </w:pPr>
    </w:p>
    <w:p w14:paraId="4BACB2E1" w14:textId="77777777" w:rsidR="00FA3AAC" w:rsidRDefault="00FA3AAC" w:rsidP="00FA3AAC">
      <w:pPr>
        <w:rPr>
          <w:rFonts w:ascii="Tahoma" w:eastAsia="Tahoma" w:hAnsi="Tahoma" w:cs="Tahoma"/>
        </w:rPr>
      </w:pPr>
      <w:r>
        <w:rPr>
          <w:rFonts w:ascii="Tahoma" w:hAnsi="Tahoma"/>
          <w:b/>
          <w:bCs/>
          <w:smallCaps/>
        </w:rPr>
        <w:t>Physical requirements</w:t>
      </w:r>
    </w:p>
    <w:p w14:paraId="3B573FB3" w14:textId="77777777" w:rsidR="00FA3AAC" w:rsidRDefault="00FA3AAC" w:rsidP="00FA3AAC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Ability to sit 50% of the time and work at a computer</w:t>
      </w:r>
    </w:p>
    <w:p w14:paraId="1D338754" w14:textId="77777777" w:rsidR="00FA3AAC" w:rsidRDefault="00FA3AAC" w:rsidP="00FA3AAC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Ability to travel up to ten nights per year for conferences and training</w:t>
      </w:r>
    </w:p>
    <w:p w14:paraId="5CDB5810" w14:textId="77777777" w:rsidR="00FA3AAC" w:rsidRDefault="00FA3AAC" w:rsidP="00FA3AAC">
      <w:pPr>
        <w:ind w:left="288" w:hanging="288"/>
        <w:rPr>
          <w:rFonts w:ascii="Tahoma" w:eastAsia="Tahoma" w:hAnsi="Tahoma" w:cs="Tahoma"/>
        </w:rPr>
      </w:pPr>
    </w:p>
    <w:p w14:paraId="288DAA39" w14:textId="77777777" w:rsidR="00142ED7" w:rsidRDefault="001D4B00"/>
    <w:sectPr w:rsidR="00142ED7" w:rsidSect="00662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43D2"/>
    <w:multiLevelType w:val="hybridMultilevel"/>
    <w:tmpl w:val="2E722A24"/>
    <w:numStyleLink w:val="ImportedStyle36"/>
  </w:abstractNum>
  <w:abstractNum w:abstractNumId="1" w15:restartNumberingAfterBreak="0">
    <w:nsid w:val="0D0369E7"/>
    <w:multiLevelType w:val="hybridMultilevel"/>
    <w:tmpl w:val="2E722A24"/>
    <w:styleLink w:val="ImportedStyle36"/>
    <w:lvl w:ilvl="0" w:tplc="2CA05480">
      <w:start w:val="1"/>
      <w:numFmt w:val="bullet"/>
      <w:lvlText w:val="▪"/>
      <w:lvlJc w:val="left"/>
      <w:pPr>
        <w:ind w:left="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F4C0EE">
      <w:start w:val="1"/>
      <w:numFmt w:val="bullet"/>
      <w:lvlText w:val="o"/>
      <w:lvlJc w:val="left"/>
      <w:pPr>
        <w:tabs>
          <w:tab w:val="left" w:pos="648"/>
        </w:tabs>
        <w:ind w:left="172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96B210">
      <w:start w:val="1"/>
      <w:numFmt w:val="bullet"/>
      <w:lvlText w:val="▪"/>
      <w:lvlJc w:val="left"/>
      <w:pPr>
        <w:tabs>
          <w:tab w:val="left" w:pos="648"/>
        </w:tabs>
        <w:ind w:left="24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EEDB1C">
      <w:start w:val="1"/>
      <w:numFmt w:val="bullet"/>
      <w:lvlText w:val="•"/>
      <w:lvlJc w:val="left"/>
      <w:pPr>
        <w:tabs>
          <w:tab w:val="left" w:pos="648"/>
        </w:tabs>
        <w:ind w:left="31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CA128C">
      <w:start w:val="1"/>
      <w:numFmt w:val="bullet"/>
      <w:lvlText w:val="o"/>
      <w:lvlJc w:val="left"/>
      <w:pPr>
        <w:tabs>
          <w:tab w:val="left" w:pos="648"/>
        </w:tabs>
        <w:ind w:left="38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249C0E">
      <w:start w:val="1"/>
      <w:numFmt w:val="bullet"/>
      <w:lvlText w:val="▪"/>
      <w:lvlJc w:val="left"/>
      <w:pPr>
        <w:tabs>
          <w:tab w:val="left" w:pos="648"/>
        </w:tabs>
        <w:ind w:left="46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580D6A">
      <w:start w:val="1"/>
      <w:numFmt w:val="bullet"/>
      <w:lvlText w:val="•"/>
      <w:lvlJc w:val="left"/>
      <w:pPr>
        <w:tabs>
          <w:tab w:val="left" w:pos="648"/>
        </w:tabs>
        <w:ind w:left="53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CB8A6">
      <w:start w:val="1"/>
      <w:numFmt w:val="bullet"/>
      <w:lvlText w:val="o"/>
      <w:lvlJc w:val="left"/>
      <w:pPr>
        <w:tabs>
          <w:tab w:val="left" w:pos="648"/>
        </w:tabs>
        <w:ind w:left="60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4603A">
      <w:start w:val="1"/>
      <w:numFmt w:val="bullet"/>
      <w:lvlText w:val="▪"/>
      <w:lvlJc w:val="left"/>
      <w:pPr>
        <w:tabs>
          <w:tab w:val="left" w:pos="648"/>
        </w:tabs>
        <w:ind w:left="6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0F5DD3"/>
    <w:multiLevelType w:val="hybridMultilevel"/>
    <w:tmpl w:val="452E6426"/>
    <w:numStyleLink w:val="ImportedStyle13"/>
  </w:abstractNum>
  <w:abstractNum w:abstractNumId="3" w15:restartNumberingAfterBreak="0">
    <w:nsid w:val="25902F67"/>
    <w:multiLevelType w:val="hybridMultilevel"/>
    <w:tmpl w:val="9D3A3826"/>
    <w:numStyleLink w:val="ImportedStyle14"/>
  </w:abstractNum>
  <w:abstractNum w:abstractNumId="4" w15:restartNumberingAfterBreak="0">
    <w:nsid w:val="2A194716"/>
    <w:multiLevelType w:val="hybridMultilevel"/>
    <w:tmpl w:val="BCE085D8"/>
    <w:styleLink w:val="ImportedStyle35"/>
    <w:lvl w:ilvl="0" w:tplc="5232A0B2">
      <w:start w:val="1"/>
      <w:numFmt w:val="bullet"/>
      <w:lvlText w:val="▪"/>
      <w:lvlJc w:val="left"/>
      <w:pPr>
        <w:ind w:left="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E6290">
      <w:start w:val="1"/>
      <w:numFmt w:val="bullet"/>
      <w:lvlText w:val="o"/>
      <w:lvlJc w:val="left"/>
      <w:pPr>
        <w:tabs>
          <w:tab w:val="left" w:pos="648"/>
        </w:tabs>
        <w:ind w:left="172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389A18">
      <w:start w:val="1"/>
      <w:numFmt w:val="bullet"/>
      <w:lvlText w:val="▪"/>
      <w:lvlJc w:val="left"/>
      <w:pPr>
        <w:tabs>
          <w:tab w:val="left" w:pos="648"/>
        </w:tabs>
        <w:ind w:left="24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C21FA4">
      <w:start w:val="1"/>
      <w:numFmt w:val="bullet"/>
      <w:lvlText w:val="•"/>
      <w:lvlJc w:val="left"/>
      <w:pPr>
        <w:tabs>
          <w:tab w:val="left" w:pos="648"/>
        </w:tabs>
        <w:ind w:left="31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C6E6E">
      <w:start w:val="1"/>
      <w:numFmt w:val="bullet"/>
      <w:lvlText w:val="o"/>
      <w:lvlJc w:val="left"/>
      <w:pPr>
        <w:tabs>
          <w:tab w:val="left" w:pos="648"/>
        </w:tabs>
        <w:ind w:left="38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28B96E">
      <w:start w:val="1"/>
      <w:numFmt w:val="bullet"/>
      <w:lvlText w:val="▪"/>
      <w:lvlJc w:val="left"/>
      <w:pPr>
        <w:tabs>
          <w:tab w:val="left" w:pos="648"/>
        </w:tabs>
        <w:ind w:left="46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DE92FC">
      <w:start w:val="1"/>
      <w:numFmt w:val="bullet"/>
      <w:lvlText w:val="•"/>
      <w:lvlJc w:val="left"/>
      <w:pPr>
        <w:tabs>
          <w:tab w:val="left" w:pos="648"/>
        </w:tabs>
        <w:ind w:left="53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6610BC">
      <w:start w:val="1"/>
      <w:numFmt w:val="bullet"/>
      <w:lvlText w:val="o"/>
      <w:lvlJc w:val="left"/>
      <w:pPr>
        <w:tabs>
          <w:tab w:val="left" w:pos="648"/>
        </w:tabs>
        <w:ind w:left="60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618A0">
      <w:start w:val="1"/>
      <w:numFmt w:val="bullet"/>
      <w:lvlText w:val="▪"/>
      <w:lvlJc w:val="left"/>
      <w:pPr>
        <w:tabs>
          <w:tab w:val="left" w:pos="648"/>
        </w:tabs>
        <w:ind w:left="6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1C26532"/>
    <w:multiLevelType w:val="hybridMultilevel"/>
    <w:tmpl w:val="12CA5424"/>
    <w:styleLink w:val="ImportedStyle17"/>
    <w:lvl w:ilvl="0" w:tplc="39A86A52">
      <w:start w:val="1"/>
      <w:numFmt w:val="bullet"/>
      <w:lvlText w:val="▪"/>
      <w:lvlJc w:val="left"/>
      <w:pPr>
        <w:ind w:left="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502274">
      <w:start w:val="1"/>
      <w:numFmt w:val="bullet"/>
      <w:lvlText w:val="o"/>
      <w:lvlJc w:val="left"/>
      <w:pPr>
        <w:tabs>
          <w:tab w:val="left" w:pos="648"/>
        </w:tabs>
        <w:ind w:left="172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ECAA2A">
      <w:start w:val="1"/>
      <w:numFmt w:val="bullet"/>
      <w:lvlText w:val="▪"/>
      <w:lvlJc w:val="left"/>
      <w:pPr>
        <w:tabs>
          <w:tab w:val="left" w:pos="648"/>
        </w:tabs>
        <w:ind w:left="24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869A0C">
      <w:start w:val="1"/>
      <w:numFmt w:val="bullet"/>
      <w:lvlText w:val="•"/>
      <w:lvlJc w:val="left"/>
      <w:pPr>
        <w:tabs>
          <w:tab w:val="left" w:pos="648"/>
        </w:tabs>
        <w:ind w:left="31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9AED5C">
      <w:start w:val="1"/>
      <w:numFmt w:val="bullet"/>
      <w:lvlText w:val="o"/>
      <w:lvlJc w:val="left"/>
      <w:pPr>
        <w:tabs>
          <w:tab w:val="left" w:pos="648"/>
        </w:tabs>
        <w:ind w:left="38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06BA0A">
      <w:start w:val="1"/>
      <w:numFmt w:val="bullet"/>
      <w:lvlText w:val="▪"/>
      <w:lvlJc w:val="left"/>
      <w:pPr>
        <w:tabs>
          <w:tab w:val="left" w:pos="648"/>
        </w:tabs>
        <w:ind w:left="46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B214EE">
      <w:start w:val="1"/>
      <w:numFmt w:val="bullet"/>
      <w:lvlText w:val="•"/>
      <w:lvlJc w:val="left"/>
      <w:pPr>
        <w:tabs>
          <w:tab w:val="left" w:pos="648"/>
        </w:tabs>
        <w:ind w:left="53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6AA4C6">
      <w:start w:val="1"/>
      <w:numFmt w:val="bullet"/>
      <w:lvlText w:val="o"/>
      <w:lvlJc w:val="left"/>
      <w:pPr>
        <w:tabs>
          <w:tab w:val="left" w:pos="648"/>
        </w:tabs>
        <w:ind w:left="60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82A65A">
      <w:start w:val="1"/>
      <w:numFmt w:val="bullet"/>
      <w:lvlText w:val="▪"/>
      <w:lvlJc w:val="left"/>
      <w:pPr>
        <w:tabs>
          <w:tab w:val="left" w:pos="648"/>
        </w:tabs>
        <w:ind w:left="6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6E420E"/>
    <w:multiLevelType w:val="hybridMultilevel"/>
    <w:tmpl w:val="9D3A3826"/>
    <w:styleLink w:val="ImportedStyle14"/>
    <w:lvl w:ilvl="0" w:tplc="7EB440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0B9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AAC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A2A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24FD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00DC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D601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AE5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0A3A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1733138"/>
    <w:multiLevelType w:val="hybridMultilevel"/>
    <w:tmpl w:val="12CA5424"/>
    <w:numStyleLink w:val="ImportedStyle17"/>
  </w:abstractNum>
  <w:abstractNum w:abstractNumId="8" w15:restartNumberingAfterBreak="0">
    <w:nsid w:val="6A687042"/>
    <w:multiLevelType w:val="hybridMultilevel"/>
    <w:tmpl w:val="BCE085D8"/>
    <w:numStyleLink w:val="ImportedStyle35"/>
  </w:abstractNum>
  <w:abstractNum w:abstractNumId="9" w15:restartNumberingAfterBreak="0">
    <w:nsid w:val="7378120D"/>
    <w:multiLevelType w:val="hybridMultilevel"/>
    <w:tmpl w:val="7A848EB4"/>
    <w:numStyleLink w:val="ImportedStyle37"/>
  </w:abstractNum>
  <w:abstractNum w:abstractNumId="10" w15:restartNumberingAfterBreak="0">
    <w:nsid w:val="74692644"/>
    <w:multiLevelType w:val="hybridMultilevel"/>
    <w:tmpl w:val="7A848EB4"/>
    <w:styleLink w:val="ImportedStyle37"/>
    <w:lvl w:ilvl="0" w:tplc="1C569430">
      <w:start w:val="1"/>
      <w:numFmt w:val="bullet"/>
      <w:lvlText w:val="▪"/>
      <w:lvlJc w:val="left"/>
      <w:pPr>
        <w:ind w:left="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4C000">
      <w:start w:val="1"/>
      <w:numFmt w:val="bullet"/>
      <w:lvlText w:val="o"/>
      <w:lvlJc w:val="left"/>
      <w:pPr>
        <w:tabs>
          <w:tab w:val="left" w:pos="648"/>
        </w:tabs>
        <w:ind w:left="172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489006">
      <w:start w:val="1"/>
      <w:numFmt w:val="bullet"/>
      <w:lvlText w:val="▪"/>
      <w:lvlJc w:val="left"/>
      <w:pPr>
        <w:tabs>
          <w:tab w:val="left" w:pos="648"/>
        </w:tabs>
        <w:ind w:left="24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A05CFE">
      <w:start w:val="1"/>
      <w:numFmt w:val="bullet"/>
      <w:lvlText w:val="•"/>
      <w:lvlJc w:val="left"/>
      <w:pPr>
        <w:tabs>
          <w:tab w:val="left" w:pos="648"/>
        </w:tabs>
        <w:ind w:left="31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6B8F8">
      <w:start w:val="1"/>
      <w:numFmt w:val="bullet"/>
      <w:lvlText w:val="o"/>
      <w:lvlJc w:val="left"/>
      <w:pPr>
        <w:tabs>
          <w:tab w:val="left" w:pos="648"/>
        </w:tabs>
        <w:ind w:left="38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98337E">
      <w:start w:val="1"/>
      <w:numFmt w:val="bullet"/>
      <w:lvlText w:val="▪"/>
      <w:lvlJc w:val="left"/>
      <w:pPr>
        <w:tabs>
          <w:tab w:val="left" w:pos="648"/>
        </w:tabs>
        <w:ind w:left="46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F6BF6C">
      <w:start w:val="1"/>
      <w:numFmt w:val="bullet"/>
      <w:lvlText w:val="•"/>
      <w:lvlJc w:val="left"/>
      <w:pPr>
        <w:tabs>
          <w:tab w:val="left" w:pos="648"/>
        </w:tabs>
        <w:ind w:left="53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8C776">
      <w:start w:val="1"/>
      <w:numFmt w:val="bullet"/>
      <w:lvlText w:val="o"/>
      <w:lvlJc w:val="left"/>
      <w:pPr>
        <w:tabs>
          <w:tab w:val="left" w:pos="648"/>
        </w:tabs>
        <w:ind w:left="60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0814C4">
      <w:start w:val="1"/>
      <w:numFmt w:val="bullet"/>
      <w:lvlText w:val="▪"/>
      <w:lvlJc w:val="left"/>
      <w:pPr>
        <w:tabs>
          <w:tab w:val="left" w:pos="648"/>
        </w:tabs>
        <w:ind w:left="6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ABD6BAA"/>
    <w:multiLevelType w:val="hybridMultilevel"/>
    <w:tmpl w:val="452E6426"/>
    <w:styleLink w:val="ImportedStyle13"/>
    <w:lvl w:ilvl="0" w:tplc="7B443E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DCE2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C1C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DE95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1C98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945D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8C69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846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06F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2"/>
    <w:lvlOverride w:ilvl="0">
      <w:lvl w:ilvl="0" w:tplc="26BA3A7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AC"/>
    <w:rsid w:val="001D4B00"/>
    <w:rsid w:val="00662979"/>
    <w:rsid w:val="00FA3AAC"/>
    <w:rsid w:val="00FD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A2CE"/>
  <w15:chartTrackingRefBased/>
  <w15:docId w15:val="{202EC747-21AC-9940-AB76-6DB9715E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A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Heading1">
    <w:name w:val="heading 1"/>
    <w:next w:val="Normal"/>
    <w:link w:val="Heading1Char"/>
    <w:uiPriority w:val="9"/>
    <w:qFormat/>
    <w:rsid w:val="00FA3AA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Times New Roman" w:cs="Arial Unicode MS"/>
      <w:b/>
      <w:bCs/>
      <w:smallCaps/>
      <w:color w:val="000000"/>
      <w:u w:color="000000"/>
      <w:bdr w:val="nil"/>
    </w:rPr>
  </w:style>
  <w:style w:type="paragraph" w:styleId="Heading2">
    <w:name w:val="heading 2"/>
    <w:next w:val="Normal"/>
    <w:link w:val="Heading2Char"/>
    <w:uiPriority w:val="9"/>
    <w:unhideWhenUsed/>
    <w:qFormat/>
    <w:rsid w:val="00FA3AAC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Times New Roman" w:eastAsia="Arial Unicode MS" w:hAnsi="Times New Roman" w:cs="Arial Unicode MS"/>
      <w:b/>
      <w:bCs/>
      <w:smallCaps/>
      <w:color w:val="000000"/>
      <w:u w:color="000000"/>
      <w:bdr w:val="nil"/>
    </w:rPr>
  </w:style>
  <w:style w:type="paragraph" w:styleId="Heading3">
    <w:name w:val="heading 3"/>
    <w:next w:val="Normal"/>
    <w:link w:val="Heading3Char"/>
    <w:uiPriority w:val="9"/>
    <w:unhideWhenUsed/>
    <w:qFormat/>
    <w:rsid w:val="00FA3AAC"/>
    <w:pPr>
      <w:keepNext/>
      <w:pBdr>
        <w:top w:val="nil"/>
        <w:left w:val="nil"/>
        <w:bottom w:val="nil"/>
        <w:right w:val="nil"/>
        <w:between w:val="nil"/>
        <w:bar w:val="nil"/>
      </w:pBdr>
      <w:ind w:left="288" w:hanging="288"/>
      <w:outlineLvl w:val="2"/>
    </w:pPr>
    <w:rPr>
      <w:rFonts w:ascii="Times New Roman" w:eastAsia="Arial Unicode MS" w:hAnsi="Times New Roman" w:cs="Arial Unicode MS"/>
      <w:b/>
      <w:bCs/>
      <w:smallCaps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AAC"/>
    <w:rPr>
      <w:rFonts w:ascii="Times New Roman" w:eastAsia="Arial Unicode MS" w:hAnsi="Times New Roman" w:cs="Arial Unicode MS"/>
      <w:b/>
      <w:bCs/>
      <w:smallCaps/>
      <w:color w:val="00000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FA3AAC"/>
    <w:rPr>
      <w:rFonts w:ascii="Times New Roman" w:eastAsia="Arial Unicode MS" w:hAnsi="Times New Roman" w:cs="Arial Unicode MS"/>
      <w:b/>
      <w:bCs/>
      <w:smallCaps/>
      <w:color w:val="000000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FA3AAC"/>
    <w:rPr>
      <w:rFonts w:ascii="Times New Roman" w:eastAsia="Arial Unicode MS" w:hAnsi="Times New Roman" w:cs="Arial Unicode MS"/>
      <w:b/>
      <w:bCs/>
      <w:smallCaps/>
      <w:color w:val="000000"/>
      <w:u w:color="000000"/>
      <w:bdr w:val="nil"/>
    </w:rPr>
  </w:style>
  <w:style w:type="numbering" w:customStyle="1" w:styleId="ImportedStyle13">
    <w:name w:val="Imported Style 13"/>
    <w:rsid w:val="00FA3AAC"/>
    <w:pPr>
      <w:numPr>
        <w:numId w:val="1"/>
      </w:numPr>
    </w:pPr>
  </w:style>
  <w:style w:type="numbering" w:customStyle="1" w:styleId="ImportedStyle14">
    <w:name w:val="Imported Style 14"/>
    <w:rsid w:val="00FA3AAC"/>
    <w:pPr>
      <w:numPr>
        <w:numId w:val="3"/>
      </w:numPr>
    </w:pPr>
  </w:style>
  <w:style w:type="numbering" w:customStyle="1" w:styleId="ImportedStyle17">
    <w:name w:val="Imported Style 17"/>
    <w:rsid w:val="00FA3AAC"/>
    <w:pPr>
      <w:numPr>
        <w:numId w:val="5"/>
      </w:numPr>
    </w:pPr>
  </w:style>
  <w:style w:type="numbering" w:customStyle="1" w:styleId="ImportedStyle35">
    <w:name w:val="Imported Style 35"/>
    <w:rsid w:val="00FA3AAC"/>
    <w:pPr>
      <w:numPr>
        <w:numId w:val="7"/>
      </w:numPr>
    </w:pPr>
  </w:style>
  <w:style w:type="numbering" w:customStyle="1" w:styleId="ImportedStyle36">
    <w:name w:val="Imported Style 36"/>
    <w:rsid w:val="00FA3AAC"/>
    <w:pPr>
      <w:numPr>
        <w:numId w:val="9"/>
      </w:numPr>
    </w:pPr>
  </w:style>
  <w:style w:type="numbering" w:customStyle="1" w:styleId="ImportedStyle37">
    <w:name w:val="Imported Style 37"/>
    <w:rsid w:val="00FA3AAC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A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AC"/>
    <w:rPr>
      <w:rFonts w:ascii="Times New Roman" w:eastAsia="Times New Roman" w:hAnsi="Times New Roman" w:cs="Times New Roman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4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Dahl</dc:creator>
  <cp:keywords/>
  <dc:description/>
  <cp:lastModifiedBy>Mark Opseth</cp:lastModifiedBy>
  <cp:revision>2</cp:revision>
  <dcterms:created xsi:type="dcterms:W3CDTF">2021-03-18T13:11:00Z</dcterms:created>
  <dcterms:modified xsi:type="dcterms:W3CDTF">2021-03-18T13:11:00Z</dcterms:modified>
</cp:coreProperties>
</file>